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CE9BF" w14:textId="0D98F032" w:rsidR="00E635EB" w:rsidRPr="00E635EB" w:rsidRDefault="00E635EB" w:rsidP="00ED08F2">
      <w:pPr>
        <w:pStyle w:val="Heading1"/>
        <w:spacing w:before="0"/>
        <w:jc w:val="center"/>
      </w:pPr>
      <w:r w:rsidRPr="00E635EB">
        <w:t>Colorado Faculty Advisory Council (CFAC)</w:t>
      </w:r>
    </w:p>
    <w:p w14:paraId="7ABFFB15" w14:textId="28503F3A" w:rsidR="00E635EB" w:rsidRDefault="006621B7" w:rsidP="00E635E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April 11</w:t>
      </w:r>
      <w:r w:rsidR="00952F27">
        <w:rPr>
          <w:b/>
          <w:sz w:val="24"/>
          <w:szCs w:val="24"/>
        </w:rPr>
        <w:t>,</w:t>
      </w:r>
      <w:r w:rsidR="00E635EB" w:rsidRPr="00E635EB">
        <w:rPr>
          <w:b/>
          <w:sz w:val="24"/>
          <w:szCs w:val="24"/>
        </w:rPr>
        <w:t xml:space="preserve"> </w:t>
      </w:r>
      <w:r w:rsidR="00ED08F2" w:rsidRPr="00E635EB">
        <w:rPr>
          <w:b/>
          <w:sz w:val="24"/>
          <w:szCs w:val="24"/>
        </w:rPr>
        <w:t>202</w:t>
      </w:r>
      <w:r w:rsidR="00ED08F2">
        <w:rPr>
          <w:b/>
          <w:sz w:val="24"/>
          <w:szCs w:val="24"/>
        </w:rPr>
        <w:t>5,</w:t>
      </w:r>
      <w:r w:rsidR="00E635EB" w:rsidRPr="00E635EB">
        <w:rPr>
          <w:b/>
          <w:sz w:val="24"/>
          <w:szCs w:val="24"/>
        </w:rPr>
        <w:t xml:space="preserve"> 9:00 am – 12:00 pm</w:t>
      </w:r>
    </w:p>
    <w:p w14:paraId="32104566" w14:textId="77777777" w:rsidR="00E635EB" w:rsidRPr="00E635EB" w:rsidRDefault="00E635EB" w:rsidP="00E635EB">
      <w:pPr>
        <w:jc w:val="center"/>
        <w:rPr>
          <w:b/>
          <w:sz w:val="24"/>
          <w:szCs w:val="24"/>
        </w:rPr>
      </w:pPr>
      <w:r w:rsidRPr="00E635EB">
        <w:rPr>
          <w:b/>
          <w:sz w:val="24"/>
          <w:szCs w:val="24"/>
        </w:rPr>
        <w:t>Colorado Department of Higher Education</w:t>
      </w:r>
    </w:p>
    <w:p w14:paraId="35431BC5" w14:textId="21E2F7CE" w:rsidR="00E635EB" w:rsidRPr="00952F27" w:rsidRDefault="00F0088A" w:rsidP="00E635EB">
      <w:pPr>
        <w:jc w:val="center"/>
        <w:rPr>
          <w:rStyle w:val="Hyperlink"/>
          <w:b/>
          <w:sz w:val="24"/>
          <w:szCs w:val="24"/>
        </w:rPr>
      </w:pPr>
      <w:r>
        <w:rPr>
          <w:b/>
          <w:sz w:val="24"/>
          <w:szCs w:val="24"/>
        </w:rPr>
        <w:t>Remote Only</w:t>
      </w:r>
      <w:r w:rsidR="00952F27">
        <w:rPr>
          <w:b/>
          <w:sz w:val="24"/>
          <w:szCs w:val="24"/>
        </w:rPr>
        <w:fldChar w:fldCharType="begin"/>
      </w:r>
      <w:r w:rsidR="00E41638">
        <w:rPr>
          <w:b/>
          <w:sz w:val="24"/>
          <w:szCs w:val="24"/>
        </w:rPr>
        <w:instrText>HYPERLINK "https://cuboulder.zoom.us/j/7407832186?pwd=RGU4RF9XC63tqK4sJgAgq43fp6FBY2.1&amp;omn=93247220057" \o "Webpage to join Zoom meeting"</w:instrText>
      </w:r>
      <w:r w:rsidR="00952F27">
        <w:rPr>
          <w:b/>
          <w:sz w:val="24"/>
          <w:szCs w:val="24"/>
        </w:rPr>
      </w:r>
      <w:r w:rsidR="00952F27">
        <w:rPr>
          <w:b/>
          <w:sz w:val="24"/>
          <w:szCs w:val="24"/>
        </w:rPr>
        <w:fldChar w:fldCharType="separate"/>
      </w:r>
    </w:p>
    <w:p w14:paraId="36E3EAD7" w14:textId="61682500" w:rsidR="00E635EB" w:rsidRPr="00952F27" w:rsidRDefault="00E635EB" w:rsidP="00E635EB">
      <w:pPr>
        <w:jc w:val="center"/>
        <w:rPr>
          <w:rStyle w:val="Hyperlink"/>
          <w:b/>
          <w:sz w:val="24"/>
          <w:szCs w:val="24"/>
        </w:rPr>
      </w:pPr>
      <w:r w:rsidRPr="00952F27">
        <w:rPr>
          <w:rStyle w:val="Hyperlink"/>
          <w:b/>
          <w:sz w:val="24"/>
          <w:szCs w:val="24"/>
        </w:rPr>
        <w:t>Join Zoom CFAC Meeting</w:t>
      </w:r>
    </w:p>
    <w:p w14:paraId="15B988F0" w14:textId="66E976DE" w:rsidR="00F0088A" w:rsidRPr="00F0088A" w:rsidRDefault="00952F27" w:rsidP="00F0088A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fldChar w:fldCharType="end"/>
      </w:r>
      <w:r w:rsidRPr="00952F27">
        <w:rPr>
          <w:sz w:val="24"/>
          <w:szCs w:val="24"/>
        </w:rPr>
        <w:t xml:space="preserve"> </w:t>
      </w:r>
      <w:r w:rsidR="00F0088A" w:rsidRPr="00F0088A">
        <w:rPr>
          <w:sz w:val="24"/>
          <w:szCs w:val="24"/>
        </w:rPr>
        <w:t xml:space="preserve">Meeting ID: </w:t>
      </w:r>
      <w:r w:rsidR="00E41638">
        <w:rPr>
          <w:sz w:val="24"/>
          <w:szCs w:val="24"/>
        </w:rPr>
        <w:t>740 783 2186</w:t>
      </w:r>
    </w:p>
    <w:p w14:paraId="6767C364" w14:textId="25235326" w:rsidR="00952F27" w:rsidRPr="00952F27" w:rsidRDefault="00F0088A" w:rsidP="00F0088A">
      <w:pPr>
        <w:jc w:val="center"/>
        <w:rPr>
          <w:sz w:val="24"/>
          <w:szCs w:val="24"/>
        </w:rPr>
      </w:pPr>
      <w:r w:rsidRPr="00F0088A">
        <w:rPr>
          <w:sz w:val="24"/>
          <w:szCs w:val="24"/>
        </w:rPr>
        <w:t>Passcode: CFAC</w:t>
      </w:r>
    </w:p>
    <w:p w14:paraId="33D7FEC9" w14:textId="7F3FE146" w:rsidR="00E635EB" w:rsidRPr="00303AD0" w:rsidRDefault="00E635EB" w:rsidP="00303AD0">
      <w:pPr>
        <w:pStyle w:val="Heading2"/>
        <w:jc w:val="center"/>
      </w:pPr>
      <w:r w:rsidRPr="00E635EB">
        <w:t>CFAC AGENDA</w:t>
      </w:r>
      <w:r w:rsidR="0069225C">
        <w:t xml:space="preserve"> -- </w:t>
      </w:r>
      <w:r w:rsidR="0069225C" w:rsidRPr="0069225C">
        <w:rPr>
          <w:b w:val="0"/>
          <w:bCs/>
          <w:color w:val="FF0000"/>
        </w:rPr>
        <w:t>NOTES</w:t>
      </w:r>
    </w:p>
    <w:p w14:paraId="25FEB49E" w14:textId="77777777" w:rsidR="00A756C5" w:rsidRDefault="00E635EB" w:rsidP="00A756C5">
      <w:pPr>
        <w:numPr>
          <w:ilvl w:val="0"/>
          <w:numId w:val="2"/>
        </w:numPr>
        <w:spacing w:line="259" w:lineRule="auto"/>
        <w:rPr>
          <w:rFonts w:asciiTheme="majorHAnsi" w:hAnsiTheme="majorHAnsi" w:cstheme="majorHAnsi"/>
          <w:bCs/>
          <w:sz w:val="24"/>
          <w:szCs w:val="24"/>
        </w:rPr>
      </w:pPr>
      <w:r w:rsidRPr="008F722C">
        <w:rPr>
          <w:rFonts w:asciiTheme="majorHAnsi" w:hAnsiTheme="majorHAnsi" w:cstheme="majorHAnsi"/>
          <w:bCs/>
          <w:sz w:val="24"/>
          <w:szCs w:val="24"/>
        </w:rPr>
        <w:t xml:space="preserve">GREETINGS (Welcome – Melinda Piket-May and Attendance Christina Carrillo) </w:t>
      </w:r>
    </w:p>
    <w:p w14:paraId="31511848" w14:textId="1CD643C9" w:rsidR="00E635EB" w:rsidRPr="008F722C" w:rsidRDefault="00E635EB" w:rsidP="00A756C5">
      <w:pPr>
        <w:spacing w:after="240" w:line="259" w:lineRule="auto"/>
        <w:ind w:left="720"/>
        <w:rPr>
          <w:rFonts w:asciiTheme="majorHAnsi" w:hAnsiTheme="majorHAnsi" w:cstheme="majorHAnsi"/>
          <w:bCs/>
          <w:sz w:val="24"/>
          <w:szCs w:val="24"/>
        </w:rPr>
      </w:pPr>
      <w:r w:rsidRPr="008F722C">
        <w:rPr>
          <w:rFonts w:asciiTheme="majorHAnsi" w:hAnsiTheme="majorHAnsi" w:cstheme="majorHAnsi"/>
          <w:bCs/>
          <w:sz w:val="24"/>
          <w:szCs w:val="24"/>
        </w:rPr>
        <w:t>(9:00 – 9:05 am)</w:t>
      </w:r>
    </w:p>
    <w:p w14:paraId="051C23F7" w14:textId="77777777" w:rsidR="00A756C5" w:rsidRPr="00A756C5" w:rsidRDefault="00E635EB" w:rsidP="00A756C5">
      <w:pPr>
        <w:numPr>
          <w:ilvl w:val="0"/>
          <w:numId w:val="2"/>
        </w:numPr>
        <w:spacing w:line="259" w:lineRule="auto"/>
        <w:rPr>
          <w:rFonts w:asciiTheme="majorHAnsi" w:hAnsiTheme="majorHAnsi" w:cstheme="majorHAnsi"/>
          <w:bCs/>
          <w:sz w:val="24"/>
          <w:szCs w:val="24"/>
          <w:u w:val="single"/>
        </w:rPr>
      </w:pPr>
      <w:r w:rsidRPr="008F722C">
        <w:rPr>
          <w:rFonts w:asciiTheme="majorHAnsi" w:hAnsiTheme="majorHAnsi" w:cstheme="majorHAnsi"/>
          <w:bCs/>
          <w:sz w:val="24"/>
          <w:szCs w:val="24"/>
        </w:rPr>
        <w:t>ADOPTION OF LAST MEETING’S MINUTES</w:t>
      </w:r>
      <w:r w:rsidR="00ED08F2" w:rsidRPr="008F722C">
        <w:rPr>
          <w:rFonts w:asciiTheme="majorHAnsi" w:hAnsiTheme="majorHAnsi" w:cstheme="majorHAnsi"/>
          <w:bCs/>
          <w:sz w:val="24"/>
          <w:szCs w:val="24"/>
        </w:rPr>
        <w:t xml:space="preserve">  </w:t>
      </w:r>
      <w:r w:rsidR="008F722C">
        <w:rPr>
          <w:rFonts w:asciiTheme="majorHAnsi" w:hAnsiTheme="majorHAnsi" w:cstheme="majorHAnsi"/>
          <w:bCs/>
          <w:sz w:val="24"/>
          <w:szCs w:val="24"/>
        </w:rPr>
        <w:t xml:space="preserve"> </w:t>
      </w:r>
    </w:p>
    <w:p w14:paraId="7F8EBF23" w14:textId="7A9F5E23" w:rsidR="00E635EB" w:rsidRPr="008F722C" w:rsidRDefault="00ED08F2" w:rsidP="00A756C5">
      <w:pPr>
        <w:spacing w:after="240" w:line="259" w:lineRule="auto"/>
        <w:ind w:left="720"/>
        <w:rPr>
          <w:rFonts w:asciiTheme="majorHAnsi" w:hAnsiTheme="majorHAnsi" w:cstheme="majorHAnsi"/>
          <w:bCs/>
          <w:sz w:val="24"/>
          <w:szCs w:val="24"/>
          <w:u w:val="single"/>
        </w:rPr>
      </w:pPr>
      <w:r w:rsidRPr="008F722C">
        <w:rPr>
          <w:rFonts w:asciiTheme="majorHAnsi" w:hAnsiTheme="majorHAnsi" w:cstheme="majorHAnsi"/>
          <w:bCs/>
          <w:sz w:val="24"/>
          <w:szCs w:val="24"/>
        </w:rPr>
        <w:t xml:space="preserve">(9:05 – 9:10 </w:t>
      </w:r>
      <w:r w:rsidR="005B19F2" w:rsidRPr="008F722C">
        <w:rPr>
          <w:rFonts w:asciiTheme="majorHAnsi" w:hAnsiTheme="majorHAnsi" w:cstheme="majorHAnsi"/>
          <w:bCs/>
          <w:sz w:val="24"/>
          <w:szCs w:val="24"/>
        </w:rPr>
        <w:t>am) [</w:t>
      </w:r>
      <w:r w:rsidR="00E635EB" w:rsidRPr="008F722C">
        <w:rPr>
          <w:rFonts w:asciiTheme="majorHAnsi" w:hAnsiTheme="majorHAnsi" w:cstheme="majorHAnsi"/>
          <w:bCs/>
          <w:i/>
          <w:iCs/>
          <w:sz w:val="24"/>
          <w:szCs w:val="24"/>
        </w:rPr>
        <w:t xml:space="preserve">See attached:  CFAC Meeting Minutes </w:t>
      </w:r>
      <w:r w:rsidR="006621B7" w:rsidRPr="008F722C">
        <w:rPr>
          <w:rFonts w:asciiTheme="majorHAnsi" w:hAnsiTheme="majorHAnsi" w:cstheme="majorHAnsi"/>
          <w:bCs/>
          <w:i/>
          <w:iCs/>
          <w:sz w:val="24"/>
          <w:szCs w:val="24"/>
        </w:rPr>
        <w:t>2</w:t>
      </w:r>
      <w:r w:rsidR="00303AD0" w:rsidRPr="008F722C">
        <w:rPr>
          <w:rFonts w:asciiTheme="majorHAnsi" w:hAnsiTheme="majorHAnsi" w:cstheme="majorHAnsi"/>
          <w:bCs/>
          <w:i/>
          <w:iCs/>
          <w:sz w:val="24"/>
          <w:szCs w:val="24"/>
        </w:rPr>
        <w:t>.</w:t>
      </w:r>
      <w:r w:rsidR="006621B7" w:rsidRPr="008F722C">
        <w:rPr>
          <w:rFonts w:asciiTheme="majorHAnsi" w:hAnsiTheme="majorHAnsi" w:cstheme="majorHAnsi"/>
          <w:bCs/>
          <w:i/>
          <w:iCs/>
          <w:sz w:val="24"/>
          <w:szCs w:val="24"/>
        </w:rPr>
        <w:t>14</w:t>
      </w:r>
      <w:r w:rsidR="00E635EB" w:rsidRPr="008F722C">
        <w:rPr>
          <w:rFonts w:asciiTheme="majorHAnsi" w:hAnsiTheme="majorHAnsi" w:cstheme="majorHAnsi"/>
          <w:bCs/>
          <w:i/>
          <w:iCs/>
          <w:sz w:val="24"/>
          <w:szCs w:val="24"/>
        </w:rPr>
        <w:t>.2</w:t>
      </w:r>
      <w:r w:rsidR="006621B7" w:rsidRPr="008F722C">
        <w:rPr>
          <w:rFonts w:asciiTheme="majorHAnsi" w:hAnsiTheme="majorHAnsi" w:cstheme="majorHAnsi"/>
          <w:bCs/>
          <w:i/>
          <w:iCs/>
          <w:sz w:val="24"/>
          <w:szCs w:val="24"/>
        </w:rPr>
        <w:t>5</w:t>
      </w:r>
      <w:r w:rsidR="00E635EB" w:rsidRPr="008F722C">
        <w:rPr>
          <w:rFonts w:asciiTheme="majorHAnsi" w:hAnsiTheme="majorHAnsi" w:cstheme="majorHAnsi"/>
          <w:bCs/>
          <w:i/>
          <w:iCs/>
          <w:sz w:val="24"/>
          <w:szCs w:val="24"/>
        </w:rPr>
        <w:t>]</w:t>
      </w:r>
      <w:r w:rsidR="00E635EB" w:rsidRPr="008F722C">
        <w:rPr>
          <w:rFonts w:asciiTheme="majorHAnsi" w:hAnsiTheme="majorHAnsi" w:cstheme="majorHAnsi"/>
          <w:bCs/>
          <w:sz w:val="24"/>
          <w:szCs w:val="24"/>
        </w:rPr>
        <w:t xml:space="preserve"> </w:t>
      </w:r>
    </w:p>
    <w:p w14:paraId="2DE56B1B" w14:textId="03A5BAB0" w:rsidR="00E635EB" w:rsidRPr="008F722C" w:rsidRDefault="00E635EB" w:rsidP="00BE4D0E">
      <w:pPr>
        <w:numPr>
          <w:ilvl w:val="0"/>
          <w:numId w:val="2"/>
        </w:numPr>
        <w:spacing w:after="120" w:line="240" w:lineRule="auto"/>
        <w:rPr>
          <w:rFonts w:asciiTheme="majorHAnsi" w:hAnsiTheme="majorHAnsi" w:cstheme="majorHAnsi"/>
          <w:bCs/>
          <w:sz w:val="24"/>
          <w:szCs w:val="24"/>
        </w:rPr>
      </w:pPr>
      <w:r w:rsidRPr="008F722C">
        <w:rPr>
          <w:rFonts w:asciiTheme="majorHAnsi" w:hAnsiTheme="majorHAnsi" w:cstheme="majorHAnsi"/>
          <w:bCs/>
          <w:sz w:val="24"/>
          <w:szCs w:val="24"/>
        </w:rPr>
        <w:t xml:space="preserve">DISCUSSION/ACTION ITEMS </w:t>
      </w:r>
    </w:p>
    <w:p w14:paraId="2FC8CD17" w14:textId="4304D1B6" w:rsidR="00E635EB" w:rsidRPr="008F722C" w:rsidRDefault="00E635EB" w:rsidP="00BE4D0E">
      <w:pPr>
        <w:numPr>
          <w:ilvl w:val="1"/>
          <w:numId w:val="2"/>
        </w:numPr>
        <w:spacing w:after="120" w:line="240" w:lineRule="auto"/>
        <w:rPr>
          <w:rFonts w:asciiTheme="majorHAnsi" w:hAnsiTheme="majorHAnsi" w:cstheme="majorHAnsi"/>
          <w:bCs/>
          <w:sz w:val="24"/>
          <w:szCs w:val="24"/>
        </w:rPr>
      </w:pPr>
      <w:r w:rsidRPr="008F722C">
        <w:rPr>
          <w:rFonts w:asciiTheme="majorHAnsi" w:hAnsiTheme="majorHAnsi" w:cstheme="majorHAnsi"/>
          <w:bCs/>
          <w:sz w:val="24"/>
          <w:szCs w:val="24"/>
        </w:rPr>
        <w:t>CCHE - RECENT ACTIVITY (Melinda Piket-May) (9:10 am – 9:</w:t>
      </w:r>
      <w:r w:rsidR="002938FA" w:rsidRPr="008F722C">
        <w:rPr>
          <w:rFonts w:asciiTheme="majorHAnsi" w:hAnsiTheme="majorHAnsi" w:cstheme="majorHAnsi"/>
          <w:bCs/>
          <w:sz w:val="24"/>
          <w:szCs w:val="24"/>
        </w:rPr>
        <w:t>25</w:t>
      </w:r>
      <w:r w:rsidRPr="008F722C">
        <w:rPr>
          <w:rFonts w:asciiTheme="majorHAnsi" w:hAnsiTheme="majorHAnsi" w:cstheme="majorHAnsi"/>
          <w:bCs/>
          <w:sz w:val="24"/>
          <w:szCs w:val="24"/>
        </w:rPr>
        <w:t xml:space="preserve"> am)</w:t>
      </w:r>
    </w:p>
    <w:p w14:paraId="6C648281" w14:textId="4597DCA8" w:rsidR="00303AD0" w:rsidRPr="008F722C" w:rsidRDefault="00303AD0" w:rsidP="00303AD0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F722C">
        <w:rPr>
          <w:rFonts w:asciiTheme="majorHAnsi" w:hAnsiTheme="majorHAnsi" w:cstheme="majorHAnsi"/>
          <w:bCs/>
          <w:sz w:val="24"/>
          <w:szCs w:val="24"/>
        </w:rPr>
        <w:t xml:space="preserve">                     **</w:t>
      </w:r>
      <w:r w:rsidR="006621B7" w:rsidRPr="008F722C">
        <w:rPr>
          <w:rFonts w:asciiTheme="majorHAnsi" w:hAnsiTheme="majorHAnsi" w:cstheme="majorHAnsi"/>
          <w:b/>
          <w:sz w:val="24"/>
          <w:szCs w:val="24"/>
        </w:rPr>
        <w:t xml:space="preserve">Vote on </w:t>
      </w:r>
      <w:r w:rsidRPr="008F722C">
        <w:rPr>
          <w:rFonts w:asciiTheme="majorHAnsi" w:hAnsiTheme="majorHAnsi" w:cstheme="majorHAnsi"/>
          <w:b/>
          <w:sz w:val="24"/>
          <w:szCs w:val="24"/>
        </w:rPr>
        <w:t>CCHE</w:t>
      </w:r>
      <w:r w:rsidR="006621B7" w:rsidRPr="008F722C">
        <w:rPr>
          <w:rFonts w:asciiTheme="majorHAnsi" w:hAnsiTheme="majorHAnsi" w:cstheme="majorHAnsi"/>
          <w:b/>
          <w:sz w:val="24"/>
          <w:szCs w:val="24"/>
        </w:rPr>
        <w:t xml:space="preserve"> representative</w:t>
      </w:r>
      <w:r w:rsidRPr="008F722C">
        <w:rPr>
          <w:rFonts w:asciiTheme="majorHAnsi" w:hAnsiTheme="majorHAnsi" w:cstheme="majorHAnsi"/>
          <w:b/>
          <w:sz w:val="24"/>
          <w:szCs w:val="24"/>
        </w:rPr>
        <w:t xml:space="preserve"> from a 2-year college</w:t>
      </w:r>
    </w:p>
    <w:p w14:paraId="6DF85EC6" w14:textId="5F9F6E30" w:rsidR="001259ED" w:rsidRPr="008F722C" w:rsidRDefault="00E635EB" w:rsidP="00303AD0">
      <w:pPr>
        <w:numPr>
          <w:ilvl w:val="1"/>
          <w:numId w:val="2"/>
        </w:numPr>
        <w:spacing w:after="120" w:line="259" w:lineRule="auto"/>
        <w:rPr>
          <w:rFonts w:asciiTheme="majorHAnsi" w:hAnsiTheme="majorHAnsi" w:cstheme="majorHAnsi"/>
          <w:bCs/>
          <w:sz w:val="24"/>
          <w:szCs w:val="24"/>
        </w:rPr>
      </w:pPr>
      <w:r w:rsidRPr="008F722C">
        <w:rPr>
          <w:rFonts w:asciiTheme="majorHAnsi" w:hAnsiTheme="majorHAnsi" w:cstheme="majorHAnsi"/>
          <w:bCs/>
          <w:sz w:val="24"/>
          <w:szCs w:val="24"/>
        </w:rPr>
        <w:t>GEC - RECENT ACTIVITY (Wayne Artis) (9:</w:t>
      </w:r>
      <w:r w:rsidR="002938FA" w:rsidRPr="008F722C">
        <w:rPr>
          <w:rFonts w:asciiTheme="majorHAnsi" w:hAnsiTheme="majorHAnsi" w:cstheme="majorHAnsi"/>
          <w:bCs/>
          <w:sz w:val="24"/>
          <w:szCs w:val="24"/>
        </w:rPr>
        <w:t>25</w:t>
      </w:r>
      <w:r w:rsidRPr="008F722C">
        <w:rPr>
          <w:rFonts w:asciiTheme="majorHAnsi" w:hAnsiTheme="majorHAnsi" w:cstheme="majorHAnsi"/>
          <w:bCs/>
          <w:sz w:val="24"/>
          <w:szCs w:val="24"/>
        </w:rPr>
        <w:t xml:space="preserve"> am – 9:</w:t>
      </w:r>
      <w:r w:rsidR="002938FA" w:rsidRPr="008F722C">
        <w:rPr>
          <w:rFonts w:asciiTheme="majorHAnsi" w:hAnsiTheme="majorHAnsi" w:cstheme="majorHAnsi"/>
          <w:bCs/>
          <w:sz w:val="24"/>
          <w:szCs w:val="24"/>
        </w:rPr>
        <w:t>45</w:t>
      </w:r>
      <w:r w:rsidRPr="008F722C">
        <w:rPr>
          <w:rFonts w:asciiTheme="majorHAnsi" w:hAnsiTheme="majorHAnsi" w:cstheme="majorHAnsi"/>
          <w:bCs/>
          <w:sz w:val="24"/>
          <w:szCs w:val="24"/>
        </w:rPr>
        <w:t xml:space="preserve"> am)</w:t>
      </w:r>
    </w:p>
    <w:p w14:paraId="581805FD" w14:textId="7EAE390F" w:rsidR="00E635EB" w:rsidRPr="008F722C" w:rsidRDefault="00E635EB" w:rsidP="00ED0D69">
      <w:pPr>
        <w:numPr>
          <w:ilvl w:val="0"/>
          <w:numId w:val="2"/>
        </w:numPr>
        <w:spacing w:after="120" w:line="240" w:lineRule="auto"/>
        <w:rPr>
          <w:rFonts w:asciiTheme="majorHAnsi" w:hAnsiTheme="majorHAnsi" w:cstheme="majorHAnsi"/>
          <w:bCs/>
          <w:sz w:val="24"/>
          <w:szCs w:val="24"/>
        </w:rPr>
      </w:pPr>
      <w:r w:rsidRPr="008F722C">
        <w:rPr>
          <w:rFonts w:asciiTheme="majorHAnsi" w:hAnsiTheme="majorHAnsi" w:cstheme="majorHAnsi"/>
          <w:bCs/>
          <w:sz w:val="24"/>
          <w:szCs w:val="24"/>
        </w:rPr>
        <w:t>DHE UPDATE</w:t>
      </w:r>
      <w:r w:rsidR="00512D69" w:rsidRPr="008F722C">
        <w:rPr>
          <w:rFonts w:asciiTheme="majorHAnsi" w:hAnsiTheme="majorHAnsi" w:cstheme="majorHAnsi"/>
          <w:bCs/>
          <w:sz w:val="24"/>
          <w:szCs w:val="24"/>
        </w:rPr>
        <w:t>S</w:t>
      </w:r>
      <w:r w:rsidRPr="008F722C">
        <w:rPr>
          <w:rFonts w:asciiTheme="majorHAnsi" w:hAnsiTheme="majorHAnsi" w:cstheme="majorHAnsi"/>
          <w:bCs/>
          <w:sz w:val="24"/>
          <w:szCs w:val="24"/>
        </w:rPr>
        <w:t xml:space="preserve"> (</w:t>
      </w:r>
      <w:r w:rsidR="00243C10" w:rsidRPr="008F722C">
        <w:rPr>
          <w:rFonts w:asciiTheme="majorHAnsi" w:hAnsiTheme="majorHAnsi" w:cstheme="majorHAnsi"/>
          <w:bCs/>
          <w:sz w:val="24"/>
          <w:szCs w:val="24"/>
        </w:rPr>
        <w:t>9:45</w:t>
      </w:r>
      <w:r w:rsidRPr="008F722C">
        <w:rPr>
          <w:rFonts w:asciiTheme="majorHAnsi" w:hAnsiTheme="majorHAnsi" w:cstheme="majorHAnsi"/>
          <w:bCs/>
          <w:sz w:val="24"/>
          <w:szCs w:val="24"/>
        </w:rPr>
        <w:t xml:space="preserve"> am – 11:</w:t>
      </w:r>
      <w:r w:rsidR="00243C10" w:rsidRPr="008F722C">
        <w:rPr>
          <w:rFonts w:asciiTheme="majorHAnsi" w:hAnsiTheme="majorHAnsi" w:cstheme="majorHAnsi"/>
          <w:bCs/>
          <w:sz w:val="24"/>
          <w:szCs w:val="24"/>
        </w:rPr>
        <w:t>00</w:t>
      </w:r>
      <w:r w:rsidRPr="008F722C">
        <w:rPr>
          <w:rFonts w:asciiTheme="majorHAnsi" w:hAnsiTheme="majorHAnsi" w:cstheme="majorHAnsi"/>
          <w:bCs/>
          <w:sz w:val="24"/>
          <w:szCs w:val="24"/>
        </w:rPr>
        <w:t xml:space="preserve"> am) </w:t>
      </w:r>
    </w:p>
    <w:p w14:paraId="06610FB4" w14:textId="2C1793B7" w:rsidR="006516D8" w:rsidRPr="00A756C5" w:rsidRDefault="006A428D" w:rsidP="00A756C5">
      <w:pPr>
        <w:pStyle w:val="ListParagraph"/>
        <w:numPr>
          <w:ilvl w:val="1"/>
          <w:numId w:val="2"/>
        </w:numPr>
        <w:spacing w:after="12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sz w:val="24"/>
          <w:szCs w:val="24"/>
        </w:rPr>
        <w:t xml:space="preserve">Introduction of </w:t>
      </w:r>
      <w:r w:rsidR="006516D8" w:rsidRPr="008F722C">
        <w:rPr>
          <w:rFonts w:asciiTheme="majorHAnsi" w:eastAsia="Times New Roman" w:hAnsiTheme="majorHAnsi" w:cstheme="majorHAnsi"/>
          <w:sz w:val="24"/>
          <w:szCs w:val="24"/>
        </w:rPr>
        <w:t>Brad Griffith</w:t>
      </w:r>
      <w:r w:rsidR="00A756C5">
        <w:rPr>
          <w:rFonts w:asciiTheme="majorHAnsi" w:eastAsia="Times New Roman" w:hAnsiTheme="majorHAnsi" w:cstheme="majorHAnsi"/>
          <w:sz w:val="24"/>
          <w:szCs w:val="24"/>
        </w:rPr>
        <w:t xml:space="preserve">: new </w:t>
      </w:r>
      <w:r w:rsidR="006516D8" w:rsidRPr="00A756C5">
        <w:rPr>
          <w:rFonts w:asciiTheme="majorHAnsi" w:eastAsia="Times New Roman" w:hAnsiTheme="majorHAnsi" w:cstheme="majorHAnsi"/>
          <w:sz w:val="24"/>
          <w:szCs w:val="24"/>
        </w:rPr>
        <w:t>CDHE Senior Director of Academic Pathways &amp; Innovation</w:t>
      </w:r>
    </w:p>
    <w:p w14:paraId="6DD1A457" w14:textId="53FDBBD0" w:rsidR="00ED08F2" w:rsidRPr="008F722C" w:rsidRDefault="00AF2826" w:rsidP="00A756C5">
      <w:pPr>
        <w:numPr>
          <w:ilvl w:val="1"/>
          <w:numId w:val="2"/>
        </w:numPr>
        <w:spacing w:after="120" w:line="240" w:lineRule="auto"/>
        <w:rPr>
          <w:rFonts w:asciiTheme="majorHAnsi" w:hAnsiTheme="majorHAnsi" w:cstheme="majorHAnsi"/>
          <w:bCs/>
          <w:sz w:val="24"/>
          <w:szCs w:val="24"/>
        </w:rPr>
      </w:pPr>
      <w:r w:rsidRPr="008F722C">
        <w:rPr>
          <w:rFonts w:asciiTheme="majorHAnsi" w:hAnsiTheme="majorHAnsi" w:cstheme="majorHAnsi"/>
          <w:bCs/>
          <w:sz w:val="24"/>
          <w:szCs w:val="24"/>
        </w:rPr>
        <w:t xml:space="preserve">CCHE overview – </w:t>
      </w:r>
      <w:r w:rsidR="006A428D">
        <w:rPr>
          <w:rFonts w:asciiTheme="majorHAnsi" w:hAnsiTheme="majorHAnsi" w:cstheme="majorHAnsi"/>
          <w:bCs/>
          <w:sz w:val="24"/>
          <w:szCs w:val="24"/>
        </w:rPr>
        <w:t>Commissioner Jennifer Walmer, CCHE Chair</w:t>
      </w:r>
    </w:p>
    <w:p w14:paraId="2FBC934E" w14:textId="1586E973" w:rsidR="00F6532D" w:rsidRPr="008F722C" w:rsidRDefault="00303AD0" w:rsidP="00A756C5">
      <w:pPr>
        <w:numPr>
          <w:ilvl w:val="1"/>
          <w:numId w:val="2"/>
        </w:numPr>
        <w:spacing w:after="120" w:line="240" w:lineRule="auto"/>
        <w:rPr>
          <w:rFonts w:asciiTheme="majorHAnsi" w:hAnsiTheme="majorHAnsi" w:cstheme="majorHAnsi"/>
          <w:bCs/>
          <w:sz w:val="24"/>
          <w:szCs w:val="24"/>
        </w:rPr>
      </w:pPr>
      <w:r w:rsidRPr="008F722C">
        <w:rPr>
          <w:rFonts w:asciiTheme="majorHAnsi" w:hAnsiTheme="majorHAnsi" w:cstheme="majorHAnsi"/>
          <w:bCs/>
          <w:sz w:val="24"/>
          <w:szCs w:val="24"/>
        </w:rPr>
        <w:t xml:space="preserve">Legislative </w:t>
      </w:r>
      <w:r w:rsidRPr="008F722C">
        <w:rPr>
          <w:rFonts w:asciiTheme="majorHAnsi" w:hAnsiTheme="majorHAnsi" w:cstheme="majorHAnsi"/>
          <w:bCs/>
          <w:color w:val="0D0D0D" w:themeColor="text1" w:themeTint="F2"/>
          <w:sz w:val="24"/>
          <w:szCs w:val="24"/>
        </w:rPr>
        <w:t xml:space="preserve">Update </w:t>
      </w:r>
      <w:r w:rsidR="00AF2826" w:rsidRPr="008F722C">
        <w:rPr>
          <w:rFonts w:asciiTheme="majorHAnsi" w:hAnsiTheme="majorHAnsi" w:cstheme="majorHAnsi"/>
          <w:bCs/>
          <w:color w:val="0D0D0D" w:themeColor="text1" w:themeTint="F2"/>
          <w:sz w:val="24"/>
          <w:szCs w:val="24"/>
        </w:rPr>
        <w:t>–</w:t>
      </w:r>
      <w:r w:rsidRPr="008F722C">
        <w:rPr>
          <w:rFonts w:asciiTheme="majorHAnsi" w:hAnsiTheme="majorHAnsi" w:cstheme="majorHAnsi"/>
          <w:bCs/>
          <w:color w:val="0D0D0D" w:themeColor="text1" w:themeTint="F2"/>
          <w:sz w:val="24"/>
          <w:szCs w:val="24"/>
        </w:rPr>
        <w:t xml:space="preserve"> </w:t>
      </w:r>
      <w:r w:rsidR="006A428D">
        <w:rPr>
          <w:rFonts w:asciiTheme="majorHAnsi" w:hAnsiTheme="majorHAnsi" w:cstheme="majorHAnsi"/>
          <w:bCs/>
          <w:color w:val="0D0D0D" w:themeColor="text1" w:themeTint="F2"/>
          <w:sz w:val="24"/>
          <w:szCs w:val="24"/>
        </w:rPr>
        <w:t>Carl Einhaus and Christina Carrillo, CDHE</w:t>
      </w:r>
    </w:p>
    <w:p w14:paraId="2D2D6356" w14:textId="230E7035" w:rsidR="00AF2826" w:rsidRPr="008F722C" w:rsidRDefault="00AF2826" w:rsidP="00A756C5">
      <w:pPr>
        <w:numPr>
          <w:ilvl w:val="1"/>
          <w:numId w:val="2"/>
        </w:numPr>
        <w:spacing w:after="120" w:line="240" w:lineRule="auto"/>
        <w:rPr>
          <w:rFonts w:asciiTheme="majorHAnsi" w:hAnsiTheme="majorHAnsi" w:cstheme="majorHAnsi"/>
          <w:bCs/>
          <w:sz w:val="24"/>
          <w:szCs w:val="24"/>
        </w:rPr>
      </w:pPr>
      <w:r w:rsidRPr="008F722C">
        <w:rPr>
          <w:rFonts w:asciiTheme="majorHAnsi" w:hAnsiTheme="majorHAnsi" w:cstheme="majorHAnsi"/>
          <w:bCs/>
          <w:color w:val="0D0D0D" w:themeColor="text1" w:themeTint="F2"/>
          <w:sz w:val="24"/>
          <w:szCs w:val="24"/>
        </w:rPr>
        <w:t>COSI/ASAP</w:t>
      </w:r>
      <w:r w:rsidR="00881521">
        <w:rPr>
          <w:rFonts w:asciiTheme="majorHAnsi" w:hAnsiTheme="majorHAnsi" w:cstheme="majorHAnsi"/>
          <w:bCs/>
          <w:color w:val="0D0D0D" w:themeColor="text1" w:themeTint="F2"/>
          <w:sz w:val="24"/>
          <w:szCs w:val="24"/>
        </w:rPr>
        <w:t xml:space="preserve"> announcement</w:t>
      </w:r>
      <w:r w:rsidR="006A428D">
        <w:rPr>
          <w:rFonts w:asciiTheme="majorHAnsi" w:hAnsiTheme="majorHAnsi" w:cstheme="majorHAnsi"/>
          <w:bCs/>
          <w:color w:val="0D0D0D" w:themeColor="text1" w:themeTint="F2"/>
          <w:sz w:val="24"/>
          <w:szCs w:val="24"/>
        </w:rPr>
        <w:t xml:space="preserve"> – </w:t>
      </w:r>
      <w:r w:rsidR="004F596A">
        <w:rPr>
          <w:rFonts w:asciiTheme="majorHAnsi" w:hAnsiTheme="majorHAnsi" w:cstheme="majorHAnsi"/>
          <w:bCs/>
          <w:color w:val="0D0D0D" w:themeColor="text1" w:themeTint="F2"/>
          <w:sz w:val="24"/>
          <w:szCs w:val="24"/>
        </w:rPr>
        <w:t xml:space="preserve">Commissioner Ana Temu Otting, CCHE and </w:t>
      </w:r>
      <w:r w:rsidR="006A428D">
        <w:rPr>
          <w:rFonts w:asciiTheme="majorHAnsi" w:hAnsiTheme="majorHAnsi" w:cstheme="majorHAnsi"/>
          <w:bCs/>
          <w:color w:val="0D0D0D" w:themeColor="text1" w:themeTint="F2"/>
          <w:sz w:val="24"/>
          <w:szCs w:val="24"/>
        </w:rPr>
        <w:t>Carl Einhaus, CDHE</w:t>
      </w:r>
    </w:p>
    <w:p w14:paraId="7537E87B" w14:textId="23B550A8" w:rsidR="001259ED" w:rsidRPr="008F722C" w:rsidRDefault="001259ED" w:rsidP="00A756C5">
      <w:pPr>
        <w:numPr>
          <w:ilvl w:val="0"/>
          <w:numId w:val="2"/>
        </w:numPr>
        <w:spacing w:after="120" w:line="240" w:lineRule="auto"/>
        <w:ind w:right="-360"/>
        <w:rPr>
          <w:rFonts w:asciiTheme="majorHAnsi" w:hAnsiTheme="majorHAnsi" w:cstheme="majorHAnsi"/>
          <w:bCs/>
          <w:sz w:val="24"/>
          <w:szCs w:val="24"/>
        </w:rPr>
      </w:pPr>
      <w:r w:rsidRPr="008F722C">
        <w:rPr>
          <w:rFonts w:asciiTheme="majorHAnsi" w:hAnsiTheme="majorHAnsi" w:cstheme="majorHAnsi"/>
          <w:bCs/>
          <w:sz w:val="24"/>
          <w:szCs w:val="24"/>
        </w:rPr>
        <w:t xml:space="preserve">CONTINUED DISCUSSION: </w:t>
      </w:r>
      <w:r w:rsidR="00E635EB" w:rsidRPr="008F722C">
        <w:rPr>
          <w:rFonts w:asciiTheme="majorHAnsi" w:hAnsiTheme="majorHAnsi" w:cstheme="majorHAnsi"/>
          <w:bCs/>
          <w:sz w:val="24"/>
          <w:szCs w:val="24"/>
        </w:rPr>
        <w:t>(All) (11:</w:t>
      </w:r>
      <w:r w:rsidR="006A428D">
        <w:rPr>
          <w:rFonts w:asciiTheme="majorHAnsi" w:hAnsiTheme="majorHAnsi" w:cstheme="majorHAnsi"/>
          <w:bCs/>
          <w:sz w:val="24"/>
          <w:szCs w:val="24"/>
        </w:rPr>
        <w:t>0</w:t>
      </w:r>
      <w:r w:rsidR="00BE4D0E" w:rsidRPr="008F722C">
        <w:rPr>
          <w:rFonts w:asciiTheme="majorHAnsi" w:hAnsiTheme="majorHAnsi" w:cstheme="majorHAnsi"/>
          <w:bCs/>
          <w:sz w:val="24"/>
          <w:szCs w:val="24"/>
        </w:rPr>
        <w:t>0</w:t>
      </w:r>
      <w:r w:rsidR="00E635EB" w:rsidRPr="008F722C">
        <w:rPr>
          <w:rFonts w:asciiTheme="majorHAnsi" w:hAnsiTheme="majorHAnsi" w:cstheme="majorHAnsi"/>
          <w:bCs/>
          <w:sz w:val="24"/>
          <w:szCs w:val="24"/>
        </w:rPr>
        <w:t xml:space="preserve"> am – 12:00</w:t>
      </w:r>
      <w:r w:rsidR="00BE4D0E" w:rsidRPr="008F722C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E635EB" w:rsidRPr="008F722C">
        <w:rPr>
          <w:rFonts w:asciiTheme="majorHAnsi" w:hAnsiTheme="majorHAnsi" w:cstheme="majorHAnsi"/>
          <w:bCs/>
          <w:sz w:val="24"/>
          <w:szCs w:val="24"/>
        </w:rPr>
        <w:t>pm)</w:t>
      </w:r>
    </w:p>
    <w:p w14:paraId="1787ED54" w14:textId="2B75B775" w:rsidR="00BF167C" w:rsidRPr="008F722C" w:rsidRDefault="00BF167C" w:rsidP="00A756C5">
      <w:pPr>
        <w:numPr>
          <w:ilvl w:val="1"/>
          <w:numId w:val="2"/>
        </w:numPr>
        <w:spacing w:after="120" w:line="240" w:lineRule="auto"/>
        <w:rPr>
          <w:rFonts w:asciiTheme="majorHAnsi" w:hAnsiTheme="majorHAnsi" w:cstheme="majorHAnsi"/>
          <w:bCs/>
          <w:sz w:val="24"/>
          <w:szCs w:val="24"/>
        </w:rPr>
      </w:pPr>
      <w:r w:rsidRPr="008F722C">
        <w:rPr>
          <w:rFonts w:asciiTheme="majorHAnsi" w:hAnsiTheme="majorHAnsi" w:cstheme="majorHAnsi"/>
          <w:bCs/>
          <w:sz w:val="24"/>
          <w:szCs w:val="24"/>
        </w:rPr>
        <w:t>COLLEGE REPORTS (All) (</w:t>
      </w:r>
      <w:r w:rsidR="00243C10" w:rsidRPr="008F722C">
        <w:rPr>
          <w:rFonts w:asciiTheme="majorHAnsi" w:hAnsiTheme="majorHAnsi" w:cstheme="majorHAnsi"/>
          <w:bCs/>
          <w:sz w:val="24"/>
          <w:szCs w:val="24"/>
        </w:rPr>
        <w:t>11:00</w:t>
      </w:r>
      <w:r w:rsidRPr="008F722C">
        <w:rPr>
          <w:rFonts w:asciiTheme="majorHAnsi" w:hAnsiTheme="majorHAnsi" w:cstheme="majorHAnsi"/>
          <w:bCs/>
          <w:sz w:val="24"/>
          <w:szCs w:val="24"/>
        </w:rPr>
        <w:t xml:space="preserve"> am – 1</w:t>
      </w:r>
      <w:r w:rsidR="00243C10" w:rsidRPr="008F722C">
        <w:rPr>
          <w:rFonts w:asciiTheme="majorHAnsi" w:hAnsiTheme="majorHAnsi" w:cstheme="majorHAnsi"/>
          <w:bCs/>
          <w:sz w:val="24"/>
          <w:szCs w:val="24"/>
        </w:rPr>
        <w:t>1</w:t>
      </w:r>
      <w:r w:rsidRPr="008F722C">
        <w:rPr>
          <w:rFonts w:asciiTheme="majorHAnsi" w:hAnsiTheme="majorHAnsi" w:cstheme="majorHAnsi"/>
          <w:bCs/>
          <w:sz w:val="24"/>
          <w:szCs w:val="24"/>
        </w:rPr>
        <w:t>:</w:t>
      </w:r>
      <w:r w:rsidR="00243C10" w:rsidRPr="008F722C">
        <w:rPr>
          <w:rFonts w:asciiTheme="majorHAnsi" w:hAnsiTheme="majorHAnsi" w:cstheme="majorHAnsi"/>
          <w:bCs/>
          <w:sz w:val="24"/>
          <w:szCs w:val="24"/>
        </w:rPr>
        <w:t>55</w:t>
      </w:r>
      <w:r w:rsidRPr="008F722C">
        <w:rPr>
          <w:rFonts w:asciiTheme="majorHAnsi" w:hAnsiTheme="majorHAnsi" w:cstheme="majorHAnsi"/>
          <w:bCs/>
          <w:sz w:val="24"/>
          <w:szCs w:val="24"/>
        </w:rPr>
        <w:t xml:space="preserve"> am) </w:t>
      </w:r>
    </w:p>
    <w:p w14:paraId="4FAB36A9" w14:textId="2173B67C" w:rsidR="00BE4D0E" w:rsidRPr="008F722C" w:rsidRDefault="00BE4D0E" w:rsidP="00A756C5">
      <w:pPr>
        <w:numPr>
          <w:ilvl w:val="1"/>
          <w:numId w:val="2"/>
        </w:numPr>
        <w:spacing w:after="120" w:line="240" w:lineRule="auto"/>
        <w:rPr>
          <w:rFonts w:asciiTheme="majorHAnsi" w:hAnsiTheme="majorHAnsi" w:cstheme="majorHAnsi"/>
          <w:bCs/>
          <w:sz w:val="24"/>
          <w:szCs w:val="24"/>
        </w:rPr>
      </w:pPr>
      <w:r w:rsidRPr="008F722C">
        <w:rPr>
          <w:rFonts w:asciiTheme="majorHAnsi" w:hAnsiTheme="majorHAnsi" w:cstheme="majorHAnsi"/>
          <w:bCs/>
          <w:sz w:val="24"/>
          <w:szCs w:val="24"/>
        </w:rPr>
        <w:t xml:space="preserve">CFAC topics for next meeting </w:t>
      </w:r>
      <w:r w:rsidR="00243C10" w:rsidRPr="008F722C">
        <w:rPr>
          <w:rFonts w:asciiTheme="majorHAnsi" w:hAnsiTheme="majorHAnsi" w:cstheme="majorHAnsi"/>
          <w:bCs/>
          <w:sz w:val="24"/>
          <w:szCs w:val="24"/>
        </w:rPr>
        <w:t>(</w:t>
      </w:r>
      <w:r w:rsidR="00A756C5">
        <w:rPr>
          <w:rFonts w:asciiTheme="majorHAnsi" w:hAnsiTheme="majorHAnsi" w:cstheme="majorHAnsi"/>
          <w:bCs/>
          <w:sz w:val="24"/>
          <w:szCs w:val="24"/>
        </w:rPr>
        <w:t>11:55 am -12:00 pm)</w:t>
      </w:r>
    </w:p>
    <w:p w14:paraId="1BAE872E" w14:textId="30F21DA3" w:rsidR="00E635EB" w:rsidRPr="008F722C" w:rsidRDefault="00E635EB" w:rsidP="00E635EB">
      <w:pPr>
        <w:numPr>
          <w:ilvl w:val="0"/>
          <w:numId w:val="2"/>
        </w:numPr>
        <w:rPr>
          <w:rFonts w:asciiTheme="majorHAnsi" w:hAnsiTheme="majorHAnsi" w:cstheme="majorHAnsi"/>
          <w:bCs/>
          <w:sz w:val="24"/>
          <w:szCs w:val="24"/>
        </w:rPr>
      </w:pPr>
      <w:r w:rsidRPr="008F722C">
        <w:rPr>
          <w:rFonts w:asciiTheme="majorHAnsi" w:hAnsiTheme="majorHAnsi" w:cstheme="majorHAnsi"/>
          <w:bCs/>
          <w:sz w:val="24"/>
          <w:szCs w:val="24"/>
        </w:rPr>
        <w:t>ADJOURN (12:00 pm)</w:t>
      </w:r>
    </w:p>
    <w:p w14:paraId="000E90C5" w14:textId="3A897894" w:rsidR="00A10408" w:rsidRDefault="00A10408">
      <w:pPr>
        <w:rPr>
          <w:color w:val="000000"/>
        </w:rPr>
      </w:pPr>
    </w:p>
    <w:sectPr w:rsidR="00A10408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878" w:right="1800" w:bottom="720" w:left="1080" w:header="1800" w:footer="4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10526" w14:textId="77777777" w:rsidR="008B04A5" w:rsidRDefault="008B04A5">
      <w:pPr>
        <w:spacing w:line="240" w:lineRule="auto"/>
      </w:pPr>
      <w:r>
        <w:separator/>
      </w:r>
    </w:p>
  </w:endnote>
  <w:endnote w:type="continuationSeparator" w:id="0">
    <w:p w14:paraId="219C2752" w14:textId="77777777" w:rsidR="008B04A5" w:rsidRDefault="008B04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FAC9" w14:textId="38F0DE71" w:rsidR="00A10408" w:rsidRDefault="006A428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360" w:lineRule="auto"/>
    </w:pPr>
    <w:r w:rsidRPr="006A428D">
      <w:rPr>
        <w:rFonts w:ascii="Aptos" w:eastAsia="Times New Roman" w:hAnsi="Aptos" w:cs="Times New Roman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62336" behindDoc="0" locked="0" layoutInCell="1" hidden="0" allowOverlap="1" wp14:anchorId="075B3CB7" wp14:editId="0B9270B1">
          <wp:simplePos x="0" y="0"/>
          <wp:positionH relativeFrom="rightMargin">
            <wp:align>left</wp:align>
          </wp:positionH>
          <wp:positionV relativeFrom="page">
            <wp:posOffset>9080988</wp:posOffset>
          </wp:positionV>
          <wp:extent cx="727710" cy="731520"/>
          <wp:effectExtent l="0" t="0" r="0" b="0"/>
          <wp:wrapNone/>
          <wp:docPr id="2" name="image2.png" descr="The Colorado State Seal in black representing an official State government correspondence let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The Colorado State Seal in black representing an official State government correspondence letter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7710" cy="731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677440">
      <w:t>1600 Broadway, Suite 2200, Denver, CO</w:t>
    </w:r>
    <w:r w:rsidR="0067744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2EB264F5" wp14:editId="0CD7CA66">
              <wp:simplePos x="0" y="0"/>
              <wp:positionH relativeFrom="column">
                <wp:posOffset>114300</wp:posOffset>
              </wp:positionH>
              <wp:positionV relativeFrom="paragraph">
                <wp:posOffset>9220200</wp:posOffset>
              </wp:positionV>
              <wp:extent cx="5377180" cy="238125"/>
              <wp:effectExtent l="0" t="0" r="0" b="0"/>
              <wp:wrapNone/>
              <wp:docPr id="1" name="Freefor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662173" y="3665700"/>
                        <a:ext cx="5367655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67655" h="228600" extrusionOk="0">
                            <a:moveTo>
                              <a:pt x="0" y="0"/>
                            </a:moveTo>
                            <a:lnTo>
                              <a:pt x="0" y="228600"/>
                            </a:lnTo>
                            <a:lnTo>
                              <a:pt x="5367655" y="228600"/>
                            </a:lnTo>
                            <a:lnTo>
                              <a:pt x="536765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7C51CB" w14:textId="77777777" w:rsidR="00A10408" w:rsidRDefault="00512D69">
                          <w:pPr>
                            <w:spacing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555 Street Address, Room 555, Denver, CO 55555-5555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> </w:t>
                          </w:r>
                          <w:r>
                            <w:rPr>
                              <w:color w:val="000000"/>
                              <w:sz w:val="16"/>
                            </w:rPr>
                            <w:t>P 555.555.5555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> </w:t>
                          </w:r>
                          <w:r>
                            <w:rPr>
                              <w:color w:val="000000"/>
                              <w:sz w:val="16"/>
                            </w:rPr>
                            <w:t>F 555.555.5555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> </w:t>
                          </w:r>
                          <w:r>
                            <w:rPr>
                              <w:color w:val="000000"/>
                              <w:sz w:val="16"/>
                            </w:rPr>
                            <w:t>www.colorado.gov/xxx</w:t>
                          </w:r>
                        </w:p>
                      </w:txbxContent>
                    </wps:txbx>
                    <wps:bodyPr spcFirstLastPara="1" wrap="square" lIns="114300" tIns="0" rIns="1143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B264F5" id="Freeform 1" o:spid="_x0000_s1026" style="position:absolute;margin-left:9pt;margin-top:726pt;width:423.4pt;height:18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367655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" adj="-11796480,,5400" path="m,l,228600r5367655,l5367655,,,xe" filled="f" stroked="f">
              <v:stroke joinstyle="miter"/>
              <v:formulas/>
              <v:path arrowok="t" o:extrusionok="f" o:connecttype="custom" textboxrect="0,0,5367655,228600"/>
              <v:textbox inset="9pt,0,9pt,0">
                <w:txbxContent>
                  <w:p w14:paraId="4D7C51CB" w14:textId="77777777" w:rsidR="00A10408" w:rsidRDefault="00512D69">
                    <w:pPr>
                      <w:spacing w:line="240" w:lineRule="auto"/>
                      <w:jc w:val="right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555 Street Address, Room 555, Denver, CO 55555-5555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6"/>
                      </w:rPr>
                      <w:t> </w:t>
                    </w:r>
                    <w:r>
                      <w:rPr>
                        <w:color w:val="000000"/>
                        <w:sz w:val="16"/>
                      </w:rPr>
                      <w:t>P 555.555.5555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6"/>
                      </w:rPr>
                      <w:t> </w:t>
                    </w:r>
                    <w:r>
                      <w:rPr>
                        <w:color w:val="000000"/>
                        <w:sz w:val="16"/>
                      </w:rPr>
                      <w:t>F 555.555.5555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6"/>
                      </w:rPr>
                      <w:t> </w:t>
                    </w:r>
                    <w:r>
                      <w:rPr>
                        <w:color w:val="000000"/>
                        <w:sz w:val="16"/>
                      </w:rPr>
                      <w:t>www.colorado.gov/xxx</w:t>
                    </w:r>
                  </w:p>
                </w:txbxContent>
              </v:textbox>
            </v:shape>
          </w:pict>
        </mc:Fallback>
      </mc:AlternateContent>
    </w:r>
    <w:r w:rsidR="00713C08">
      <w:t xml:space="preserve"> </w:t>
    </w:r>
    <w:r w:rsidR="00677440">
      <w:t>80202</w:t>
    </w:r>
  </w:p>
  <w:p w14:paraId="4391E3BC" w14:textId="6B01A3AC" w:rsidR="00A10408" w:rsidRDefault="00512D69" w:rsidP="0060307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360" w:lineRule="auto"/>
    </w:pPr>
    <w:r>
      <w:t xml:space="preserve">Phone </w:t>
    </w:r>
    <w:r w:rsidR="00603070">
      <w:t>303-862-3001</w:t>
    </w:r>
    <w:r>
      <w:t xml:space="preserve"> • Email </w:t>
    </w:r>
    <w:r w:rsidR="00603070" w:rsidRPr="00603070">
      <w:t>CDHE@dhe.state.co.us</w:t>
    </w:r>
  </w:p>
  <w:p w14:paraId="4EDA80BB" w14:textId="77777777" w:rsidR="00603070" w:rsidRPr="00603070" w:rsidRDefault="0060307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360" w:lineRule="auto"/>
      <w:rPr>
        <w:rStyle w:val="Hyperlink"/>
      </w:rPr>
    </w:pPr>
    <w:hyperlink r:id="rId2" w:history="1">
      <w:r w:rsidRPr="00603070">
        <w:rPr>
          <w:rStyle w:val="Hyperlink"/>
        </w:rPr>
        <w:t>www.highered.colorado.gov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5EEFC" w14:textId="77777777" w:rsidR="00A10408" w:rsidRDefault="00A1040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FD2D4" w14:textId="77777777" w:rsidR="008B04A5" w:rsidRDefault="008B04A5">
      <w:pPr>
        <w:spacing w:line="240" w:lineRule="auto"/>
      </w:pPr>
      <w:r>
        <w:separator/>
      </w:r>
    </w:p>
  </w:footnote>
  <w:footnote w:type="continuationSeparator" w:id="0">
    <w:p w14:paraId="5F77A7DE" w14:textId="77777777" w:rsidR="008B04A5" w:rsidRDefault="008B04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FBE63" w14:textId="77777777" w:rsidR="00A10408" w:rsidRDefault="00512D69">
    <w:pPr>
      <w:spacing w:line="360" w:lineRule="auto"/>
      <w:ind w:right="720"/>
      <w:rPr>
        <w:sz w:val="24"/>
        <w:szCs w:val="24"/>
      </w:rPr>
    </w:pPr>
    <w:r>
      <w:rPr>
        <w:noProof/>
        <w:sz w:val="18"/>
        <w:szCs w:val="18"/>
      </w:rPr>
      <w:drawing>
        <wp:anchor distT="0" distB="0" distL="114300" distR="114300" simplePos="0" relativeHeight="251658240" behindDoc="0" locked="0" layoutInCell="1" hidden="0" allowOverlap="1" wp14:anchorId="6C311479" wp14:editId="31EB65F0">
          <wp:simplePos x="0" y="0"/>
          <wp:positionH relativeFrom="page">
            <wp:posOffset>722903</wp:posOffset>
          </wp:positionH>
          <wp:positionV relativeFrom="page">
            <wp:posOffset>547435</wp:posOffset>
          </wp:positionV>
          <wp:extent cx="2990117" cy="557742"/>
          <wp:effectExtent l="0" t="0" r="0" b="1270"/>
          <wp:wrapNone/>
          <wp:docPr id="4" name="image3.png" descr="Colorado Department of Higher Education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3.png" descr="Colorado Department of Higher Education Logo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0117" cy="55774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2C8EDB0E" w14:textId="0D00D787" w:rsidR="00A10408" w:rsidRDefault="00A10408">
    <w:pPr>
      <w:widowControl w:val="0"/>
      <w:spacing w:line="360" w:lineRule="auto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47F1B" w14:textId="77777777" w:rsidR="00A10408" w:rsidRDefault="00512D6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04BB4"/>
    <w:multiLevelType w:val="multilevel"/>
    <w:tmpl w:val="05F49B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A107B7D"/>
    <w:multiLevelType w:val="hybridMultilevel"/>
    <w:tmpl w:val="7178965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A06AA8E0">
      <w:start w:val="1"/>
      <w:numFmt w:val="bullet"/>
      <w:lvlText w:val=""/>
      <w:lvlJc w:val="left"/>
      <w:pPr>
        <w:ind w:left="2160" w:hanging="18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E8EEA110">
      <w:start w:val="12"/>
      <w:numFmt w:val="bullet"/>
      <w:lvlText w:val=""/>
      <w:lvlJc w:val="left"/>
      <w:pPr>
        <w:ind w:left="3600" w:hanging="360"/>
      </w:pPr>
      <w:rPr>
        <w:rFonts w:ascii="Symbol" w:eastAsia="Trebuchet MS" w:hAnsi="Symbol" w:cs="Trebuchet MS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0478946">
    <w:abstractNumId w:val="0"/>
  </w:num>
  <w:num w:numId="2" w16cid:durableId="187567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52E"/>
    <w:rsid w:val="001259ED"/>
    <w:rsid w:val="001B1A8A"/>
    <w:rsid w:val="001D1233"/>
    <w:rsid w:val="00243C10"/>
    <w:rsid w:val="00286E6A"/>
    <w:rsid w:val="002938FA"/>
    <w:rsid w:val="002E3539"/>
    <w:rsid w:val="002E3A74"/>
    <w:rsid w:val="00303AD0"/>
    <w:rsid w:val="0030552B"/>
    <w:rsid w:val="00366DCD"/>
    <w:rsid w:val="00367C9F"/>
    <w:rsid w:val="00391AE4"/>
    <w:rsid w:val="003C659E"/>
    <w:rsid w:val="004555C6"/>
    <w:rsid w:val="00465E23"/>
    <w:rsid w:val="00465EC6"/>
    <w:rsid w:val="00472BB3"/>
    <w:rsid w:val="00485BB1"/>
    <w:rsid w:val="004F596A"/>
    <w:rsid w:val="00512D69"/>
    <w:rsid w:val="005B19F2"/>
    <w:rsid w:val="005C296A"/>
    <w:rsid w:val="00603070"/>
    <w:rsid w:val="00607678"/>
    <w:rsid w:val="006516D8"/>
    <w:rsid w:val="006621B7"/>
    <w:rsid w:val="00677440"/>
    <w:rsid w:val="0069225C"/>
    <w:rsid w:val="006A428D"/>
    <w:rsid w:val="00713C08"/>
    <w:rsid w:val="007744D7"/>
    <w:rsid w:val="008059F6"/>
    <w:rsid w:val="00881521"/>
    <w:rsid w:val="008B04A5"/>
    <w:rsid w:val="008C4BA7"/>
    <w:rsid w:val="008F722C"/>
    <w:rsid w:val="00935992"/>
    <w:rsid w:val="00952F27"/>
    <w:rsid w:val="0098552E"/>
    <w:rsid w:val="00A10408"/>
    <w:rsid w:val="00A379E8"/>
    <w:rsid w:val="00A756C5"/>
    <w:rsid w:val="00A953E6"/>
    <w:rsid w:val="00AF2826"/>
    <w:rsid w:val="00AF6985"/>
    <w:rsid w:val="00B53A3A"/>
    <w:rsid w:val="00B7502B"/>
    <w:rsid w:val="00B93920"/>
    <w:rsid w:val="00BE1318"/>
    <w:rsid w:val="00BE4D0E"/>
    <w:rsid w:val="00BF167C"/>
    <w:rsid w:val="00CA387C"/>
    <w:rsid w:val="00CD2EE0"/>
    <w:rsid w:val="00CD686B"/>
    <w:rsid w:val="00D80BD4"/>
    <w:rsid w:val="00E1774E"/>
    <w:rsid w:val="00E36939"/>
    <w:rsid w:val="00E36D71"/>
    <w:rsid w:val="00E41638"/>
    <w:rsid w:val="00E635EB"/>
    <w:rsid w:val="00ED08F2"/>
    <w:rsid w:val="00ED0D69"/>
    <w:rsid w:val="00F0088A"/>
    <w:rsid w:val="00F0519B"/>
    <w:rsid w:val="00F6532D"/>
    <w:rsid w:val="00FE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72F26"/>
  <w15:docId w15:val="{64EE9876-6556-4414-9701-6F3E91730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sz w:val="22"/>
        <w:szCs w:val="22"/>
        <w:lang w:val="en-US" w:eastAsia="en-US" w:bidi="ar-SA"/>
      </w:rPr>
    </w:rPrDefault>
    <w:pPrDefault>
      <w:pPr>
        <w:spacing w:line="2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67744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440"/>
  </w:style>
  <w:style w:type="paragraph" w:styleId="Footer">
    <w:name w:val="footer"/>
    <w:basedOn w:val="Normal"/>
    <w:link w:val="FooterChar"/>
    <w:uiPriority w:val="99"/>
    <w:unhideWhenUsed/>
    <w:rsid w:val="0067744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440"/>
  </w:style>
  <w:style w:type="character" w:styleId="Hyperlink">
    <w:name w:val="Hyperlink"/>
    <w:basedOn w:val="DefaultParagraphFont"/>
    <w:uiPriority w:val="99"/>
    <w:unhideWhenUsed/>
    <w:rsid w:val="00603070"/>
    <w:rPr>
      <w:color w:val="0070C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30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3070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259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9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0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8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highered.colorado.gov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carrillo\Downloads\CDHE_Digital_Letterhead_WCAG%202.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B8B68769BC6D4B8E8197DF24B77C4D" ma:contentTypeVersion="15" ma:contentTypeDescription="Create a new document." ma:contentTypeScope="" ma:versionID="2e9892e6a12edbc0e83b5592a6e4232c">
  <xsd:schema xmlns:xsd="http://www.w3.org/2001/XMLSchema" xmlns:xs="http://www.w3.org/2001/XMLSchema" xmlns:p="http://schemas.microsoft.com/office/2006/metadata/properties" xmlns:ns2="2fdb272f-d7c2-4d81-8a4c-2c6b1c81574d" xmlns:ns3="8bacc2c1-1376-42d7-8c0e-2054a6403d14" targetNamespace="http://schemas.microsoft.com/office/2006/metadata/properties" ma:root="true" ma:fieldsID="5783bba63e18e6f81b6c06d59bc3be13" ns2:_="" ns3:_="">
    <xsd:import namespace="2fdb272f-d7c2-4d81-8a4c-2c6b1c81574d"/>
    <xsd:import namespace="8bacc2c1-1376-42d7-8c0e-2054a6403d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b272f-d7c2-4d81-8a4c-2c6b1c815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618d1f8-610a-47b0-a765-b29b9ddf58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cc2c1-1376-42d7-8c0e-2054a6403d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50c2c74-e53d-4a30-8fc2-1eac9f7cb61e}" ma:internalName="TaxCatchAll" ma:showField="CatchAllData" ma:web="8bacc2c1-1376-42d7-8c0e-2054a6403d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acc2c1-1376-42d7-8c0e-2054a6403d14" xsi:nil="true"/>
    <lcf76f155ced4ddcb4097134ff3c332f xmlns="2fdb272f-d7c2-4d81-8a4c-2c6b1c8157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952F38-961E-4AA6-BBB3-3DC9435D98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b272f-d7c2-4d81-8a4c-2c6b1c81574d"/>
    <ds:schemaRef ds:uri="8bacc2c1-1376-42d7-8c0e-2054a6403d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6BD77F-080A-4D87-9ACA-81B0ACD45F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A82559-CF21-465B-9982-2357DF42FDC2}">
  <ds:schemaRefs>
    <ds:schemaRef ds:uri="http://schemas.microsoft.com/office/2006/metadata/properties"/>
    <ds:schemaRef ds:uri="http://schemas.microsoft.com/office/infopath/2007/PartnerControls"/>
    <ds:schemaRef ds:uri="8bacc2c1-1376-42d7-8c0e-2054a6403d14"/>
    <ds:schemaRef ds:uri="2fdb272f-d7c2-4d81-8a4c-2c6b1c8157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CDHE_Digital_Letterhead_WCAG 2.1</Template>
  <TotalTime>1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Carrillo</dc:creator>
  <cp:lastModifiedBy>Christina Carrillo</cp:lastModifiedBy>
  <cp:revision>3</cp:revision>
  <dcterms:created xsi:type="dcterms:W3CDTF">2025-04-11T15:42:00Z</dcterms:created>
  <dcterms:modified xsi:type="dcterms:W3CDTF">2025-04-11T15:42:00Z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0x0101007EB8B68769BC6D4B8E8197DF24B77C4D</vt:lpwstr>
  </property>
</Properties>
</file>